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6AA5" w14:textId="77777777" w:rsidR="00AF2C91" w:rsidRPr="008208E1" w:rsidRDefault="00141A0D" w:rsidP="00E216B6">
      <w:pPr>
        <w:spacing w:afterLines="120" w:after="288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8208E1">
        <w:rPr>
          <w:rFonts w:asciiTheme="majorHAnsi" w:hAnsiTheme="majorHAnsi" w:cstheme="majorHAnsi"/>
          <w:b/>
          <w:smallCaps/>
          <w:color w:val="7F7F7F" w:themeColor="text1" w:themeTint="80"/>
          <w:sz w:val="28"/>
          <w:szCs w:val="28"/>
        </w:rPr>
        <w:t>Design Innovation</w:t>
      </w:r>
      <w:r w:rsidR="009B30B5" w:rsidRPr="008208E1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– The use of Creative Graphic Design</w:t>
      </w:r>
    </w:p>
    <w:p w14:paraId="24377DBB" w14:textId="7FC29BB3" w:rsidR="003B237E" w:rsidRPr="008208E1" w:rsidRDefault="00AF2C91" w:rsidP="003B237E">
      <w:pPr>
        <w:pStyle w:val="ListParagraph"/>
        <w:numPr>
          <w:ilvl w:val="0"/>
          <w:numId w:val="3"/>
        </w:numPr>
        <w:spacing w:afterLines="120" w:after="288"/>
        <w:ind w:left="426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Is 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D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esign 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nnovation a facet of a comprehensive overall Innovation strategy 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of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your company?  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If yes, </w:t>
      </w:r>
      <w:r w:rsid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how do you engage your customer in a design innovation journey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?</w:t>
      </w:r>
    </w:p>
    <w:p w14:paraId="6F2A1C76" w14:textId="3E8F6E6A" w:rsidR="00091A5D" w:rsidRPr="008208E1" w:rsidRDefault="003B237E" w:rsidP="00415ABA">
      <w:pPr>
        <w:pStyle w:val="ListParagraph"/>
        <w:numPr>
          <w:ilvl w:val="0"/>
          <w:numId w:val="3"/>
        </w:numPr>
        <w:spacing w:afterLines="120" w:after="288"/>
        <w:ind w:left="426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For the specific job, 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how did you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increase 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the package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appeal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/shelf impact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? How 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is 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your solution help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ing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that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product 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to 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catch the eyes of 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the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target 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customers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more effectively</w:t>
      </w:r>
      <w:r w:rsidR="00091A5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?  Did you use innovative graphics, messages or both?</w:t>
      </w:r>
    </w:p>
    <w:p w14:paraId="1F3E92C8" w14:textId="1F8BB891" w:rsidR="00415ABA" w:rsidRPr="008208E1" w:rsidRDefault="00091A5D" w:rsidP="008208E1">
      <w:pPr>
        <w:pStyle w:val="ListParagraph"/>
        <w:numPr>
          <w:ilvl w:val="0"/>
          <w:numId w:val="3"/>
        </w:numPr>
        <w:spacing w:afterLines="120" w:after="288"/>
        <w:ind w:left="426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For the specific job, how did you 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also offer an innovative user experience</w:t>
      </w:r>
      <w:r w:rsidR="007F5AB9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?</w:t>
      </w:r>
      <w:r w:rsidR="00415ABA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What were </w:t>
      </w:r>
      <w:r w:rsidR="00415ABA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the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insights (i.e. real drivers) </w:t>
      </w:r>
      <w:r w:rsidR="00415ABA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that guided you to such innovation</w:t>
      </w:r>
      <w:r w:rsidR="00AF2C9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?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 Did you emphasize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/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>elevate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the 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 xml:space="preserve">unique product attributes, 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 xml:space="preserve">the 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>brand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 xml:space="preserve"> or you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 xml:space="preserve"> increased customer engagement</w:t>
      </w:r>
      <w:r w:rsidR="008208E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  <w:shd w:val="clear" w:color="auto" w:fill="FFFFFF"/>
        </w:rPr>
        <w:t>?</w:t>
      </w:r>
    </w:p>
    <w:p w14:paraId="167289AC" w14:textId="67082DDE" w:rsidR="00AF2C91" w:rsidRPr="008208E1" w:rsidRDefault="00AF2C91" w:rsidP="00E216B6">
      <w:pPr>
        <w:pStyle w:val="ListParagraph"/>
        <w:numPr>
          <w:ilvl w:val="0"/>
          <w:numId w:val="3"/>
        </w:numPr>
        <w:spacing w:afterLines="120" w:after="288"/>
        <w:ind w:left="425" w:hanging="357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How that </w:t>
      </w:r>
      <w:r w:rsidR="00BA0411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specific 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design 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innovation satisfie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d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the </w:t>
      </w:r>
      <w:r w:rsidR="00141A0D"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needs and ambitions of your customer</w:t>
      </w: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?</w:t>
      </w:r>
    </w:p>
    <w:p w14:paraId="431838BE" w14:textId="77777777" w:rsidR="009B30B5" w:rsidRPr="008208E1" w:rsidRDefault="009B30B5" w:rsidP="00E216B6">
      <w:pPr>
        <w:pStyle w:val="ListParagraph"/>
        <w:spacing w:afterLines="120" w:after="288"/>
        <w:ind w:left="425"/>
        <w:contextualSpacing w:val="0"/>
        <w:rPr>
          <w:rFonts w:asciiTheme="majorHAnsi" w:hAnsiTheme="majorHAnsi" w:cstheme="majorHAnsi"/>
          <w:sz w:val="28"/>
          <w:szCs w:val="28"/>
        </w:rPr>
      </w:pPr>
    </w:p>
    <w:p w14:paraId="13459FC7" w14:textId="77777777" w:rsidR="00E216B6" w:rsidRPr="008208E1" w:rsidRDefault="00E216B6" w:rsidP="00E216B6">
      <w:pPr>
        <w:spacing w:afterLines="120" w:after="288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710F4518" w14:textId="77777777" w:rsidR="009B30B5" w:rsidRPr="008208E1" w:rsidRDefault="009B30B5" w:rsidP="00E216B6">
      <w:pPr>
        <w:spacing w:afterLines="120" w:after="288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b/>
          <w:smallCaps/>
          <w:color w:val="7F7F7F" w:themeColor="text1" w:themeTint="80"/>
          <w:sz w:val="28"/>
          <w:szCs w:val="28"/>
        </w:rPr>
        <w:t>Conversion to Flexo</w:t>
      </w:r>
      <w:r w:rsidRPr="008208E1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- Conversion from other print processes</w:t>
      </w:r>
    </w:p>
    <w:p w14:paraId="71DAA593" w14:textId="77777777" w:rsidR="009B30B5" w:rsidRPr="008208E1" w:rsidRDefault="009B30B5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Is Printing Process Conversion a facet of a comprehensive overall Innovation strategy of your company?  If yes, how is your company promoting printing process conversion and encouraging customers to give it a try?</w:t>
      </w:r>
    </w:p>
    <w:p w14:paraId="6C0EDBFB" w14:textId="77777777" w:rsidR="009B30B5" w:rsidRPr="008208E1" w:rsidRDefault="009B30B5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</w:pPr>
      <w:bookmarkStart w:id="1" w:name="_Hlk526013528"/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For the specific job, had your customers to come to difficult compromises when switching to flexo? If No, why not? and if Yes, in which areas? </w:t>
      </w:r>
    </w:p>
    <w:bookmarkEnd w:id="1"/>
    <w:p w14:paraId="111A1576" w14:textId="77777777" w:rsidR="009B30B5" w:rsidRPr="008208E1" w:rsidRDefault="009B30B5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For the specific job, how does your Print Quality, Time to Market, Overall Cost, Environmental Impact, etc. compare with the previous printing method used by your customer? </w:t>
      </w:r>
    </w:p>
    <w:p w14:paraId="30B60B49" w14:textId="77777777" w:rsidR="009B30B5" w:rsidRPr="008208E1" w:rsidRDefault="009B30B5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</w:pPr>
      <w:r w:rsidRPr="008208E1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Why you or your customer decided to convert from offset, gravure or digital and what have been the advantages and benefits for you and your customer? </w:t>
      </w:r>
    </w:p>
    <w:p w14:paraId="52DBCAEE" w14:textId="77777777" w:rsidR="00141A0D" w:rsidRPr="008208E1" w:rsidRDefault="00141A0D" w:rsidP="00E216B6">
      <w:pPr>
        <w:spacing w:afterLines="120" w:after="288"/>
        <w:rPr>
          <w:rFonts w:asciiTheme="majorHAnsi" w:hAnsiTheme="majorHAnsi" w:cstheme="majorHAnsi"/>
          <w:sz w:val="28"/>
          <w:szCs w:val="28"/>
        </w:rPr>
      </w:pPr>
    </w:p>
    <w:p w14:paraId="5504FD60" w14:textId="77777777" w:rsidR="00E216B6" w:rsidRPr="008208E1" w:rsidRDefault="00E216B6">
      <w:pPr>
        <w:spacing w:after="160" w:line="259" w:lineRule="auto"/>
        <w:rPr>
          <w:rFonts w:asciiTheme="majorHAnsi" w:hAnsiTheme="majorHAnsi" w:cstheme="majorHAnsi"/>
          <w:b/>
          <w:smallCaps/>
          <w:sz w:val="28"/>
          <w:szCs w:val="28"/>
        </w:rPr>
      </w:pPr>
      <w:r w:rsidRPr="008208E1">
        <w:rPr>
          <w:rFonts w:asciiTheme="majorHAnsi" w:hAnsiTheme="majorHAnsi" w:cstheme="majorHAnsi"/>
          <w:b/>
          <w:smallCaps/>
          <w:sz w:val="28"/>
          <w:szCs w:val="28"/>
        </w:rPr>
        <w:br w:type="page"/>
      </w:r>
    </w:p>
    <w:p w14:paraId="3B7941D0" w14:textId="77777777" w:rsidR="009B30B5" w:rsidRPr="00F56D27" w:rsidRDefault="009B30B5" w:rsidP="00E216B6">
      <w:pPr>
        <w:spacing w:afterLines="120" w:after="288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F56D27">
        <w:rPr>
          <w:rFonts w:asciiTheme="majorHAnsi" w:hAnsiTheme="majorHAnsi" w:cstheme="majorHAnsi"/>
          <w:b/>
          <w:smallCaps/>
          <w:color w:val="7F7F7F" w:themeColor="text1" w:themeTint="80"/>
          <w:sz w:val="28"/>
          <w:szCs w:val="28"/>
        </w:rPr>
        <w:lastRenderedPageBreak/>
        <w:t>Process Improvement</w:t>
      </w:r>
      <w:r w:rsidRPr="00F56D27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- Print production workflow efficiency</w:t>
      </w:r>
    </w:p>
    <w:p w14:paraId="35DE9EA8" w14:textId="2C7CFA54" w:rsidR="009B30B5" w:rsidRPr="00F56D27" w:rsidRDefault="009B30B5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</w:pP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Is Process Improvement a facet of a comprehensive overall Innovation strategy of your company?  If yes, how much are you </w:t>
      </w:r>
      <w:r w:rsidR="00F56D27"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looking at 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optimiz</w:t>
      </w:r>
      <w:r w:rsidR="00F56D27"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ing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(i.e. improve and make more efficient) your </w:t>
      </w:r>
      <w:r w:rsidR="00F56D27"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internal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processes vs. how much are </w:t>
      </w:r>
      <w:r w:rsidR="00F56D27"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you helping your customers 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breaking through </w:t>
      </w:r>
      <w:r w:rsidR="00F56D27"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and 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reach a much higher level of </w:t>
      </w:r>
      <w:r w:rsidR="00F56D27"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printing 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performance?</w:t>
      </w:r>
    </w:p>
    <w:p w14:paraId="3879618F" w14:textId="09F8C137" w:rsidR="009B30B5" w:rsidRPr="00E646A4" w:rsidRDefault="00F56D27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</w:pPr>
      <w:r w:rsidRPr="00F56D27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 xml:space="preserve">For the specific job, </w:t>
      </w:r>
      <w:r w:rsidRPr="00F56D27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could your customers benefit from your innovation? If No, why not? and if Yes, can you explain the benefit (e.g. workflow, efficiencies on press, et</w:t>
      </w:r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c.)</w:t>
      </w:r>
      <w:r w:rsidR="009B30B5" w:rsidRPr="00E646A4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 xml:space="preserve">?  </w:t>
      </w:r>
    </w:p>
    <w:p w14:paraId="23A06C37" w14:textId="1EFA2B94" w:rsidR="009B30B5" w:rsidRPr="00E646A4" w:rsidRDefault="00F56D27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For the specific job, c</w:t>
      </w:r>
      <w:r w:rsidR="009B30B5" w:rsidRPr="00E646A4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 xml:space="preserve">an you provide evidence that could demonstrate </w:t>
      </w:r>
      <w:r w:rsidRPr="00E646A4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 xml:space="preserve">you’re your innovation could </w:t>
      </w:r>
      <w:r w:rsidR="009B30B5" w:rsidRPr="00E646A4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 xml:space="preserve">reduce your time-to-market and drive </w:t>
      </w:r>
      <w:r w:rsidRPr="00E646A4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 xml:space="preserve">costs </w:t>
      </w:r>
      <w:r w:rsidR="009B30B5" w:rsidRPr="00E646A4">
        <w:rPr>
          <w:rFonts w:asciiTheme="majorHAnsi" w:hAnsiTheme="majorHAnsi" w:cstheme="majorHAnsi"/>
          <w:noProof/>
          <w:color w:val="7F7F7F" w:themeColor="text1" w:themeTint="80"/>
          <w:sz w:val="28"/>
          <w:szCs w:val="28"/>
        </w:rPr>
        <w:t>down?</w:t>
      </w:r>
    </w:p>
    <w:p w14:paraId="0B644557" w14:textId="36409F09" w:rsidR="009B30B5" w:rsidRPr="008208E1" w:rsidRDefault="00E646A4" w:rsidP="00E646A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Is your customer asking for more help in sustaining a high level of printing performance</w:t>
      </w:r>
      <w:r w:rsidR="009B30B5"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?</w:t>
      </w:r>
      <w:r w:rsidR="00F56D27" w:rsidRPr="008208E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0C4E10A" w14:textId="5DC430E3" w:rsidR="00E216B6" w:rsidRDefault="00E216B6" w:rsidP="00E216B6">
      <w:pPr>
        <w:spacing w:afterLines="120" w:after="288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4A946D79" w14:textId="77777777" w:rsidR="00F52C86" w:rsidRPr="008208E1" w:rsidRDefault="00F52C86" w:rsidP="00E216B6">
      <w:pPr>
        <w:spacing w:afterLines="120" w:after="288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3BFA0C95" w14:textId="77777777" w:rsidR="00141A0D" w:rsidRPr="00E646A4" w:rsidRDefault="00141A0D" w:rsidP="00E216B6">
      <w:pPr>
        <w:spacing w:afterLines="120" w:after="288"/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</w:pPr>
      <w:r w:rsidRPr="00E646A4">
        <w:rPr>
          <w:rFonts w:asciiTheme="majorHAnsi" w:hAnsiTheme="majorHAnsi" w:cstheme="majorHAnsi"/>
          <w:b/>
          <w:smallCaps/>
          <w:color w:val="7F7F7F" w:themeColor="text1" w:themeTint="80"/>
          <w:sz w:val="28"/>
          <w:szCs w:val="28"/>
        </w:rPr>
        <w:t>Sustainable</w:t>
      </w:r>
      <w:r w:rsidR="00094403" w:rsidRPr="00E646A4">
        <w:rPr>
          <w:rFonts w:asciiTheme="majorHAnsi" w:hAnsiTheme="majorHAnsi" w:cstheme="majorHAnsi"/>
          <w:b/>
          <w:smallCaps/>
          <w:color w:val="7F7F7F" w:themeColor="text1" w:themeTint="80"/>
          <w:sz w:val="28"/>
          <w:szCs w:val="28"/>
        </w:rPr>
        <w:t xml:space="preserve"> Printing</w:t>
      </w:r>
      <w:r w:rsidR="009B30B5" w:rsidRPr="00E646A4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 xml:space="preserve"> - Commitment to sustainable print</w:t>
      </w:r>
    </w:p>
    <w:p w14:paraId="02C182B4" w14:textId="59092463" w:rsidR="00E216B6" w:rsidRPr="00E646A4" w:rsidRDefault="00094403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Is Sustainable Printing a facet of a comprehensive overall Innovation strategy of your company?  If yes, </w:t>
      </w:r>
      <w:r w:rsidR="00E646A4"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are you openly and proactively communicating your company’s sustainability goals and objectives?  </w:t>
      </w:r>
    </w:p>
    <w:p w14:paraId="54BFED4F" w14:textId="0B1D06F1" w:rsidR="00094403" w:rsidRPr="00E646A4" w:rsidRDefault="00E646A4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For the specific job, w</w:t>
      </w:r>
      <w:r w:rsidR="00094403"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as your customer ready to pay you and extra for your sustainable offering?  Were you able to take full advantage of that opportunity? </w:t>
      </w:r>
    </w:p>
    <w:p w14:paraId="61FFD933" w14:textId="081AA722" w:rsidR="00094403" w:rsidRPr="00E646A4" w:rsidRDefault="00E646A4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bookmarkStart w:id="2" w:name="_Hlk524076539"/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For the specific job, how your innovation could help your customer use more sustainable materials, improve sustainable processes, reduced waste, etc.?</w:t>
      </w:r>
    </w:p>
    <w:p w14:paraId="2F3C60C8" w14:textId="1E9DAA03" w:rsidR="00141A0D" w:rsidRPr="00E646A4" w:rsidRDefault="00094403" w:rsidP="00E216B6">
      <w:pPr>
        <w:pStyle w:val="ListParagraph"/>
        <w:numPr>
          <w:ilvl w:val="0"/>
          <w:numId w:val="4"/>
        </w:numPr>
        <w:spacing w:afterLines="120" w:after="288"/>
        <w:contextualSpacing w:val="0"/>
        <w:rPr>
          <w:rFonts w:asciiTheme="majorHAnsi" w:hAnsiTheme="majorHAnsi" w:cstheme="majorHAnsi"/>
          <w:color w:val="7F7F7F" w:themeColor="text1" w:themeTint="80"/>
          <w:sz w:val="28"/>
          <w:szCs w:val="28"/>
        </w:rPr>
      </w:pPr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>Are you nourish a dialogue amongst your partners - tradeshops (repro houses), printers, suppliers and print buyers - on all the sustainability topics that concern everyone</w:t>
      </w:r>
      <w:bookmarkEnd w:id="2"/>
      <w:r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 to form a more responsible supply chain</w:t>
      </w:r>
      <w:r w:rsidR="009B30B5" w:rsidRPr="00E646A4">
        <w:rPr>
          <w:rFonts w:asciiTheme="majorHAnsi" w:hAnsiTheme="majorHAnsi" w:cstheme="majorHAnsi"/>
          <w:color w:val="7F7F7F" w:themeColor="text1" w:themeTint="80"/>
          <w:sz w:val="28"/>
          <w:szCs w:val="28"/>
        </w:rPr>
        <w:t xml:space="preserve">? </w:t>
      </w:r>
    </w:p>
    <w:sectPr w:rsidR="00141A0D" w:rsidRPr="00E646A4" w:rsidSect="00E216B6">
      <w:headerReference w:type="default" r:id="rId7"/>
      <w:pgSz w:w="11906" w:h="16838"/>
      <w:pgMar w:top="1701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64B9" w14:textId="77777777" w:rsidR="00F930D6" w:rsidRDefault="00F930D6" w:rsidP="00E216B6">
      <w:r>
        <w:separator/>
      </w:r>
    </w:p>
  </w:endnote>
  <w:endnote w:type="continuationSeparator" w:id="0">
    <w:p w14:paraId="7D570EC6" w14:textId="77777777" w:rsidR="00F930D6" w:rsidRDefault="00F930D6" w:rsidP="00E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5A0AD" w14:textId="77777777" w:rsidR="00F930D6" w:rsidRDefault="00F930D6" w:rsidP="00E216B6">
      <w:r>
        <w:separator/>
      </w:r>
    </w:p>
  </w:footnote>
  <w:footnote w:type="continuationSeparator" w:id="0">
    <w:p w14:paraId="5415E4E9" w14:textId="77777777" w:rsidR="00F930D6" w:rsidRDefault="00F930D6" w:rsidP="00E2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D2AD" w14:textId="77777777" w:rsidR="00E216B6" w:rsidRPr="00E216B6" w:rsidRDefault="00E216B6" w:rsidP="00E216B6">
    <w:pPr>
      <w:pStyle w:val="Header"/>
      <w:jc w:val="right"/>
      <w:rPr>
        <w:color w:val="808080" w:themeColor="background1" w:themeShade="80"/>
      </w:rPr>
    </w:pPr>
    <w:r w:rsidRPr="00E216B6">
      <w:rPr>
        <w:color w:val="808080" w:themeColor="background1" w:themeShade="80"/>
      </w:rPr>
      <w:t>Global Flexo Innovation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7349"/>
    <w:multiLevelType w:val="multilevel"/>
    <w:tmpl w:val="1A6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81845"/>
    <w:multiLevelType w:val="hybridMultilevel"/>
    <w:tmpl w:val="A0DE177E"/>
    <w:lvl w:ilvl="0" w:tplc="ED9E4F1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152C5"/>
    <w:multiLevelType w:val="hybridMultilevel"/>
    <w:tmpl w:val="26DAFF62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792010AE"/>
    <w:multiLevelType w:val="hybridMultilevel"/>
    <w:tmpl w:val="383261CE"/>
    <w:lvl w:ilvl="0" w:tplc="ED9E4F1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91"/>
    <w:rsid w:val="00091A5D"/>
    <w:rsid w:val="00094403"/>
    <w:rsid w:val="00141A0D"/>
    <w:rsid w:val="001A3445"/>
    <w:rsid w:val="001B3E1D"/>
    <w:rsid w:val="00220842"/>
    <w:rsid w:val="003B237E"/>
    <w:rsid w:val="00415ABA"/>
    <w:rsid w:val="004D6C44"/>
    <w:rsid w:val="00574909"/>
    <w:rsid w:val="0058252A"/>
    <w:rsid w:val="007F5AB9"/>
    <w:rsid w:val="008208E1"/>
    <w:rsid w:val="008E7A70"/>
    <w:rsid w:val="00970FAF"/>
    <w:rsid w:val="009B30B5"/>
    <w:rsid w:val="00AF2C91"/>
    <w:rsid w:val="00BA0411"/>
    <w:rsid w:val="00C12A30"/>
    <w:rsid w:val="00E216B6"/>
    <w:rsid w:val="00E646A4"/>
    <w:rsid w:val="00F52C86"/>
    <w:rsid w:val="00F56D27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1D86"/>
  <w15:chartTrackingRefBased/>
  <w15:docId w15:val="{48243149-A707-44DE-9E46-50C946D2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C9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B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1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B6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SASSANELLI</dc:creator>
  <cp:keywords/>
  <dc:description/>
  <cp:lastModifiedBy>Katherine Hatch</cp:lastModifiedBy>
  <cp:revision>2</cp:revision>
  <dcterms:created xsi:type="dcterms:W3CDTF">2018-10-02T15:55:00Z</dcterms:created>
  <dcterms:modified xsi:type="dcterms:W3CDTF">2018-10-02T15:55:00Z</dcterms:modified>
</cp:coreProperties>
</file>